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2E" w:rsidRPr="00540770" w:rsidRDefault="00F1122E" w:rsidP="00F11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E28">
        <w:rPr>
          <w:rFonts w:ascii="Times New Roman" w:hAnsi="Times New Roman" w:cs="Times New Roman"/>
          <w:b/>
          <w:sz w:val="24"/>
          <w:szCs w:val="24"/>
        </w:rPr>
        <w:t>ДОГОВОР  ПОДРЯДА  с ВТК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90ED0">
        <w:rPr>
          <w:rFonts w:ascii="Times New Roman" w:hAnsi="Times New Roman" w:cs="Times New Roman"/>
          <w:b/>
          <w:sz w:val="24"/>
          <w:szCs w:val="24"/>
        </w:rPr>
        <w:t>_____</w:t>
      </w:r>
    </w:p>
    <w:p w:rsidR="00F1122E" w:rsidRPr="009D4E28" w:rsidRDefault="00F1122E" w:rsidP="00F11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2E" w:rsidRPr="009D4E28" w:rsidRDefault="00D14F52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г. Красноярск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3DB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556B">
        <w:rPr>
          <w:rFonts w:ascii="Times New Roman" w:hAnsi="Times New Roman" w:cs="Times New Roman"/>
          <w:sz w:val="24"/>
          <w:szCs w:val="24"/>
        </w:rPr>
        <w:t xml:space="preserve"> </w:t>
      </w:r>
      <w:r w:rsidR="00F1122E" w:rsidRPr="00D30261">
        <w:rPr>
          <w:rFonts w:ascii="Times New Roman" w:hAnsi="Times New Roman" w:cs="Times New Roman"/>
          <w:sz w:val="24"/>
          <w:szCs w:val="24"/>
        </w:rPr>
        <w:t>«</w:t>
      </w:r>
      <w:r w:rsidR="00DA3DB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926903" w:rsidRPr="00D3026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35D8D" w:rsidRPr="00D30261">
        <w:rPr>
          <w:rFonts w:ascii="Times New Roman" w:hAnsi="Times New Roman" w:cs="Times New Roman"/>
          <w:sz w:val="24"/>
          <w:szCs w:val="24"/>
        </w:rPr>
        <w:t xml:space="preserve"> </w:t>
      </w:r>
      <w:r w:rsidR="00DA3DB6">
        <w:rPr>
          <w:rFonts w:ascii="Times New Roman" w:hAnsi="Times New Roman" w:cs="Times New Roman"/>
          <w:sz w:val="24"/>
          <w:szCs w:val="24"/>
        </w:rPr>
        <w:t>________</w:t>
      </w:r>
      <w:r w:rsidR="00F1122E" w:rsidRPr="00D30261">
        <w:rPr>
          <w:rFonts w:ascii="Times New Roman" w:hAnsi="Times New Roman" w:cs="Times New Roman"/>
          <w:sz w:val="24"/>
          <w:szCs w:val="24"/>
        </w:rPr>
        <w:t>202</w:t>
      </w:r>
      <w:r w:rsidR="00DA3DB6">
        <w:rPr>
          <w:rFonts w:ascii="Times New Roman" w:hAnsi="Times New Roman" w:cs="Times New Roman"/>
          <w:sz w:val="24"/>
          <w:szCs w:val="24"/>
        </w:rPr>
        <w:t>5</w:t>
      </w:r>
      <w:r w:rsidR="00F1122E" w:rsidRPr="00D30261">
        <w:rPr>
          <w:rFonts w:ascii="Times New Roman" w:hAnsi="Times New Roman" w:cs="Times New Roman"/>
          <w:sz w:val="24"/>
          <w:szCs w:val="24"/>
        </w:rPr>
        <w:t xml:space="preserve"> г.</w:t>
      </w:r>
      <w:r w:rsidR="00F1122E" w:rsidRPr="009D4E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22E" w:rsidRPr="009D4E28" w:rsidRDefault="00F1122E" w:rsidP="00F1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28">
        <w:rPr>
          <w:rFonts w:ascii="Times New Roman" w:hAnsi="Times New Roman" w:cs="Times New Roman"/>
          <w:sz w:val="24"/>
          <w:szCs w:val="24"/>
        </w:rPr>
        <w:tab/>
        <w:t xml:space="preserve">ФГБОУ </w:t>
      </w:r>
      <w:proofErr w:type="gramStart"/>
      <w:r w:rsidRPr="009D4E2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D4E28">
        <w:rPr>
          <w:rFonts w:ascii="Times New Roman" w:hAnsi="Times New Roman" w:cs="Times New Roman"/>
          <w:sz w:val="24"/>
          <w:szCs w:val="24"/>
        </w:rPr>
        <w:t xml:space="preserve"> Красноярский ГАУ, именуемый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F044CC">
        <w:rPr>
          <w:rFonts w:ascii="Times New Roman" w:hAnsi="Times New Roman" w:cs="Times New Roman"/>
          <w:sz w:val="24"/>
          <w:szCs w:val="24"/>
        </w:rPr>
        <w:t xml:space="preserve">ректора по науке </w:t>
      </w:r>
      <w:proofErr w:type="spellStart"/>
      <w:r w:rsidR="00F044CC">
        <w:rPr>
          <w:rFonts w:ascii="Times New Roman" w:hAnsi="Times New Roman" w:cs="Times New Roman"/>
          <w:sz w:val="24"/>
          <w:szCs w:val="24"/>
        </w:rPr>
        <w:t>Коломейцева</w:t>
      </w:r>
      <w:proofErr w:type="spellEnd"/>
      <w:r w:rsidR="00F044CC">
        <w:rPr>
          <w:rFonts w:ascii="Times New Roman" w:hAnsi="Times New Roman" w:cs="Times New Roman"/>
          <w:sz w:val="24"/>
          <w:szCs w:val="24"/>
        </w:rPr>
        <w:t xml:space="preserve"> Александра Владимировича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4E28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доверенности № </w:t>
      </w:r>
      <w:r w:rsidR="00A44F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44F88">
        <w:rPr>
          <w:rFonts w:ascii="Times New Roman" w:hAnsi="Times New Roman" w:cs="Times New Roman"/>
          <w:sz w:val="24"/>
          <w:szCs w:val="24"/>
        </w:rPr>
        <w:t>09</w:t>
      </w:r>
      <w:r w:rsidR="00F044CC">
        <w:rPr>
          <w:rFonts w:ascii="Times New Roman" w:hAnsi="Times New Roman" w:cs="Times New Roman"/>
          <w:sz w:val="24"/>
          <w:szCs w:val="24"/>
        </w:rPr>
        <w:t>.0</w:t>
      </w:r>
      <w:r w:rsidR="00A44F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90E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9D4E28">
        <w:rPr>
          <w:rFonts w:ascii="Times New Roman" w:hAnsi="Times New Roman" w:cs="Times New Roman"/>
          <w:sz w:val="24"/>
          <w:szCs w:val="24"/>
        </w:rPr>
        <w:t xml:space="preserve">, и Временный творческий коллектив (ВТК), именуемый в дальнейшем «Подрядчик», в лице руководителя </w:t>
      </w:r>
      <w:r w:rsidR="00690ED0">
        <w:rPr>
          <w:rFonts w:ascii="Times New Roman" w:hAnsi="Times New Roman" w:cs="Times New Roman"/>
          <w:sz w:val="24"/>
          <w:szCs w:val="24"/>
        </w:rPr>
        <w:t>ФИО</w:t>
      </w:r>
      <w:r w:rsidR="00A44F88">
        <w:rPr>
          <w:rFonts w:ascii="Times New Roman" w:hAnsi="Times New Roman" w:cs="Times New Roman"/>
          <w:sz w:val="24"/>
          <w:szCs w:val="24"/>
        </w:rPr>
        <w:t>,</w:t>
      </w:r>
      <w:r w:rsidR="00106C09">
        <w:rPr>
          <w:rFonts w:ascii="Times New Roman" w:hAnsi="Times New Roman" w:cs="Times New Roman"/>
          <w:sz w:val="24"/>
          <w:szCs w:val="24"/>
        </w:rPr>
        <w:t xml:space="preserve"> </w:t>
      </w:r>
      <w:r w:rsidR="00CB6438">
        <w:rPr>
          <w:rFonts w:ascii="Times New Roman" w:hAnsi="Times New Roman" w:cs="Times New Roman"/>
          <w:sz w:val="24"/>
          <w:szCs w:val="24"/>
        </w:rPr>
        <w:t xml:space="preserve">и исполнителя ФИО, </w:t>
      </w:r>
      <w:r w:rsidRPr="009D4E28">
        <w:rPr>
          <w:rFonts w:ascii="Times New Roman" w:hAnsi="Times New Roman" w:cs="Times New Roman"/>
          <w:sz w:val="24"/>
          <w:szCs w:val="24"/>
        </w:rPr>
        <w:t>заключили договор подряда о нижеследующем: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E28">
        <w:rPr>
          <w:rFonts w:ascii="Times New Roman" w:hAnsi="Times New Roman" w:cs="Times New Roman"/>
          <w:b/>
          <w:sz w:val="24"/>
          <w:szCs w:val="24"/>
        </w:rPr>
        <w:t>1. ПРЕДМЕТ И СРОК ДЕЙСТВИЯ ДОГОВОРА</w:t>
      </w:r>
    </w:p>
    <w:p w:rsidR="00567BE2" w:rsidRPr="00926903" w:rsidRDefault="00F1122E" w:rsidP="00567BE2">
      <w:pPr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E28">
        <w:rPr>
          <w:rFonts w:ascii="Times New Roman" w:hAnsi="Times New Roman" w:cs="Times New Roman"/>
          <w:sz w:val="24"/>
          <w:szCs w:val="24"/>
        </w:rPr>
        <w:tab/>
        <w:t xml:space="preserve">1.1. Заказчик поручает, а Подрядчик обязуется выполнить по заданию Заказчика работу, указанную в п. 1.2. настоящего договора и сдать ее результат Заказчику, а Заказчик обязуется принять результат работы и оплатить его. </w:t>
      </w:r>
      <w:r w:rsidRPr="00D30261">
        <w:rPr>
          <w:rFonts w:ascii="Times New Roman" w:hAnsi="Times New Roman" w:cs="Times New Roman"/>
          <w:sz w:val="24"/>
          <w:szCs w:val="24"/>
        </w:rPr>
        <w:t xml:space="preserve">Срок действия договора </w:t>
      </w:r>
      <w:proofErr w:type="gramStart"/>
      <w:r w:rsidR="00135955" w:rsidRPr="00D302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35955" w:rsidRPr="00D30261">
        <w:rPr>
          <w:rFonts w:ascii="Times New Roman" w:hAnsi="Times New Roman" w:cs="Times New Roman"/>
          <w:sz w:val="24"/>
          <w:szCs w:val="24"/>
        </w:rPr>
        <w:t xml:space="preserve"> </w:t>
      </w:r>
      <w:r w:rsidR="00DA3DB6">
        <w:rPr>
          <w:rFonts w:ascii="Times New Roman" w:hAnsi="Times New Roman" w:cs="Times New Roman"/>
          <w:sz w:val="24"/>
          <w:szCs w:val="24"/>
        </w:rPr>
        <w:t xml:space="preserve">       </w:t>
      </w:r>
      <w:r w:rsidR="00EB2415" w:rsidRPr="00D30261">
        <w:rPr>
          <w:rFonts w:ascii="Times New Roman" w:hAnsi="Times New Roman" w:cs="Times New Roman"/>
          <w:sz w:val="24"/>
          <w:szCs w:val="24"/>
        </w:rPr>
        <w:t xml:space="preserve">до </w:t>
      </w:r>
      <w:r w:rsidR="00DA3DB6">
        <w:rPr>
          <w:rFonts w:ascii="Times New Roman" w:hAnsi="Times New Roman" w:cs="Times New Roman"/>
          <w:sz w:val="24"/>
          <w:szCs w:val="24"/>
        </w:rPr>
        <w:t xml:space="preserve">      </w:t>
      </w:r>
      <w:r w:rsidR="00FA1976" w:rsidRPr="00D30261">
        <w:rPr>
          <w:rFonts w:ascii="Times New Roman" w:hAnsi="Times New Roman" w:cs="Times New Roman"/>
          <w:sz w:val="24"/>
          <w:szCs w:val="24"/>
        </w:rPr>
        <w:t>г</w:t>
      </w:r>
      <w:r w:rsidR="00135955" w:rsidRPr="00D30261">
        <w:rPr>
          <w:rFonts w:ascii="Times New Roman" w:hAnsi="Times New Roman" w:cs="Times New Roman"/>
          <w:sz w:val="24"/>
          <w:szCs w:val="24"/>
        </w:rPr>
        <w:t>.</w:t>
      </w:r>
    </w:p>
    <w:p w:rsidR="00F1122E" w:rsidRPr="00567BE2" w:rsidRDefault="00F1122E" w:rsidP="00567BE2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26903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926903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обязуется во </w:t>
      </w:r>
      <w:r w:rsidRPr="00D14F52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</w:t>
      </w:r>
      <w:r w:rsidR="00D07336">
        <w:rPr>
          <w:rFonts w:ascii="Times New Roman" w:hAnsi="Times New Roman" w:cs="Times New Roman"/>
          <w:color w:val="000000"/>
          <w:sz w:val="24"/>
          <w:szCs w:val="24"/>
        </w:rPr>
        <w:t xml:space="preserve">проекта </w:t>
      </w:r>
      <w:r w:rsidR="00B04587" w:rsidRPr="00B04587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D0733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A3DB6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0733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F52AE" w:rsidRPr="009269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EA6" w:rsidRPr="00926903">
        <w:rPr>
          <w:rFonts w:ascii="Times New Roman" w:hAnsi="Times New Roman" w:cs="Times New Roman"/>
          <w:color w:val="000000"/>
          <w:sz w:val="24"/>
          <w:szCs w:val="24"/>
        </w:rPr>
        <w:t>(дал</w:t>
      </w:r>
      <w:r w:rsidR="00932EA6" w:rsidRPr="00D14F52">
        <w:rPr>
          <w:rFonts w:ascii="Times New Roman" w:hAnsi="Times New Roman" w:cs="Times New Roman"/>
          <w:color w:val="000000"/>
          <w:sz w:val="24"/>
          <w:szCs w:val="24"/>
        </w:rPr>
        <w:t>ее – проект)</w:t>
      </w:r>
      <w:r w:rsidR="00932EA6" w:rsidRPr="009D4E28">
        <w:rPr>
          <w:rFonts w:ascii="Times New Roman" w:hAnsi="Times New Roman" w:cs="Times New Roman"/>
          <w:color w:val="000000"/>
          <w:sz w:val="24"/>
          <w:szCs w:val="24"/>
        </w:rPr>
        <w:t xml:space="preserve"> выполнить работы</w:t>
      </w:r>
      <w:r w:rsidRPr="009D4E28">
        <w:rPr>
          <w:rFonts w:ascii="Times New Roman" w:hAnsi="Times New Roman" w:cs="Times New Roman"/>
          <w:color w:val="000000"/>
          <w:sz w:val="24"/>
          <w:szCs w:val="24"/>
        </w:rPr>
        <w:t>, сдать Заказчику (по актам сдачи-приемки работ) в соответствие с техническим заданием и календарным планом, являющимися неотъемлемой частью проекта</w:t>
      </w:r>
      <w:r w:rsidRPr="009D4E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E28">
        <w:rPr>
          <w:rFonts w:ascii="Times New Roman" w:hAnsi="Times New Roman" w:cs="Times New Roman"/>
          <w:b/>
          <w:sz w:val="24"/>
          <w:szCs w:val="24"/>
        </w:rPr>
        <w:t>2. ОБЯЗАТЕЛЬСТВА СТОРОН И УСЛОВИЯ ВЫПОЛНЕНИЯ РАБОТ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28">
        <w:rPr>
          <w:rFonts w:ascii="Times New Roman" w:hAnsi="Times New Roman" w:cs="Times New Roman"/>
          <w:sz w:val="24"/>
          <w:szCs w:val="24"/>
        </w:rPr>
        <w:tab/>
        <w:t>2.1. Подрядчик обязан выполнить работу с надлежащим качеством. Работа считается выполненной после подписания Заказчиком Акта сдачи-приема работы (этапа работ).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28">
        <w:rPr>
          <w:rFonts w:ascii="Times New Roman" w:hAnsi="Times New Roman" w:cs="Times New Roman"/>
          <w:sz w:val="24"/>
          <w:szCs w:val="24"/>
        </w:rPr>
        <w:tab/>
        <w:t>2.2. Руководитель ВТК выбирается на первом собрании исполнителей – членов ВТК и несет ответственность за сроки выполнения и качество работ.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28">
        <w:rPr>
          <w:rFonts w:ascii="Times New Roman" w:hAnsi="Times New Roman" w:cs="Times New Roman"/>
          <w:sz w:val="24"/>
          <w:szCs w:val="24"/>
        </w:rPr>
        <w:tab/>
        <w:t>2.3. Работы выполняются членами ВТК в свободное от основной работы время.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2.4. </w:t>
      </w:r>
      <w:r w:rsidRPr="009D4E28">
        <w:rPr>
          <w:rFonts w:ascii="Times New Roman" w:hAnsi="Times New Roman" w:cs="Times New Roman"/>
          <w:sz w:val="24"/>
          <w:szCs w:val="24"/>
        </w:rPr>
        <w:t>На время выполнения работ по теме члены ВТК подчиняются руководителю ВТК.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2.5.</w:t>
      </w:r>
      <w:r w:rsidRPr="009D4E28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в связи с настоящим договором, будут разрешаться путем переговоров между сторонами.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E28">
        <w:rPr>
          <w:rFonts w:ascii="Times New Roman" w:hAnsi="Times New Roman" w:cs="Times New Roman"/>
          <w:b/>
          <w:sz w:val="24"/>
          <w:szCs w:val="24"/>
        </w:rPr>
        <w:t>3. ЦЕНА ДОГОВОРА И ПОРЯДОК ВОЗНАГРАЖДЕНИЯ</w:t>
      </w:r>
    </w:p>
    <w:p w:rsidR="00F1122E" w:rsidRPr="00CB0473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E28">
        <w:rPr>
          <w:rFonts w:ascii="Times New Roman" w:hAnsi="Times New Roman" w:cs="Times New Roman"/>
          <w:sz w:val="24"/>
          <w:szCs w:val="24"/>
        </w:rPr>
        <w:tab/>
      </w:r>
      <w:r w:rsidRPr="00CB0473">
        <w:rPr>
          <w:rFonts w:ascii="Times New Roman" w:hAnsi="Times New Roman" w:cs="Times New Roman"/>
          <w:color w:val="000000" w:themeColor="text1"/>
          <w:sz w:val="24"/>
          <w:szCs w:val="24"/>
        </w:rPr>
        <w:t>3.1. Цена настоящего договора состоит из суммы вознаграждения Подрядчика в размере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D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6418BB" w:rsidRPr="00D302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0154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bookmarkStart w:id="0" w:name="_GoBack"/>
      <w:bookmarkEnd w:id="0"/>
      <w:r w:rsidRPr="00D30261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D62A97" w:rsidRPr="00D302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926903" w:rsidRPr="00D302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567BE2" w:rsidRPr="00D30261">
        <w:rPr>
          <w:rFonts w:ascii="Times New Roman" w:hAnsi="Times New Roman" w:cs="Times New Roman"/>
          <w:color w:val="000000" w:themeColor="text1"/>
          <w:sz w:val="24"/>
          <w:szCs w:val="24"/>
        </w:rPr>
        <w:t>коп.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28">
        <w:rPr>
          <w:rFonts w:ascii="Times New Roman" w:hAnsi="Times New Roman" w:cs="Times New Roman"/>
          <w:sz w:val="24"/>
          <w:szCs w:val="24"/>
        </w:rPr>
        <w:tab/>
        <w:t>3.2. Сумма издержек Подрядчика определяется в соответствие со сметой проекта.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28">
        <w:rPr>
          <w:rFonts w:ascii="Times New Roman" w:hAnsi="Times New Roman" w:cs="Times New Roman"/>
          <w:sz w:val="24"/>
          <w:szCs w:val="24"/>
        </w:rPr>
        <w:tab/>
        <w:t xml:space="preserve">3.3. Сумма вознаграждения работающим по договору устанавливается в зависимости от индивидуального вклада каждого члена ВТК. Распределение вознаграждения осуществляется на общем собрании ВТК и оформляется протоколом собрания членов ВТК, подтвержденным подписью каждого члена ВТК. 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28">
        <w:rPr>
          <w:rFonts w:ascii="Times New Roman" w:hAnsi="Times New Roman" w:cs="Times New Roman"/>
          <w:sz w:val="24"/>
          <w:szCs w:val="24"/>
        </w:rPr>
        <w:tab/>
        <w:t xml:space="preserve">Настоящий договор составлен в двух идентичных экземплярах, один из которых хранится </w:t>
      </w:r>
      <w:proofErr w:type="gramStart"/>
      <w:r w:rsidRPr="009D4E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4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E28">
        <w:rPr>
          <w:rFonts w:ascii="Times New Roman" w:hAnsi="Times New Roman" w:cs="Times New Roman"/>
          <w:sz w:val="24"/>
          <w:szCs w:val="24"/>
        </w:rPr>
        <w:t>Красноярском</w:t>
      </w:r>
      <w:proofErr w:type="gramEnd"/>
      <w:r w:rsidRPr="009D4E28">
        <w:rPr>
          <w:rFonts w:ascii="Times New Roman" w:hAnsi="Times New Roman" w:cs="Times New Roman"/>
          <w:sz w:val="24"/>
          <w:szCs w:val="24"/>
        </w:rPr>
        <w:t xml:space="preserve"> ГАУ, другой – у Подрядчика.</w:t>
      </w:r>
    </w:p>
    <w:p w:rsidR="00F1122E" w:rsidRPr="009D4E28" w:rsidRDefault="00F1122E" w:rsidP="00F1122E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39" w:type="dxa"/>
        <w:tblLook w:val="01E0" w:firstRow="1" w:lastRow="1" w:firstColumn="1" w:lastColumn="1" w:noHBand="0" w:noVBand="0"/>
      </w:tblPr>
      <w:tblGrid>
        <w:gridCol w:w="3924"/>
        <w:gridCol w:w="589"/>
        <w:gridCol w:w="4673"/>
      </w:tblGrid>
      <w:tr w:rsidR="00F1122E" w:rsidRPr="009D4E28" w:rsidTr="00851EAA">
        <w:trPr>
          <w:jc w:val="center"/>
        </w:trPr>
        <w:tc>
          <w:tcPr>
            <w:tcW w:w="3924" w:type="dxa"/>
          </w:tcPr>
          <w:p w:rsidR="00F1122E" w:rsidRPr="009D4E28" w:rsidRDefault="00F1122E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28">
              <w:rPr>
                <w:rFonts w:ascii="Times New Roman" w:hAnsi="Times New Roman" w:cs="Times New Roman"/>
                <w:b/>
                <w:sz w:val="24"/>
                <w:szCs w:val="24"/>
              </w:rPr>
              <w:t>От Подрядчика:</w:t>
            </w:r>
          </w:p>
        </w:tc>
        <w:tc>
          <w:tcPr>
            <w:tcW w:w="589" w:type="dxa"/>
          </w:tcPr>
          <w:p w:rsidR="00F1122E" w:rsidRPr="009D4E28" w:rsidRDefault="00F1122E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F1122E" w:rsidRPr="009D4E28" w:rsidRDefault="00F1122E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28">
              <w:rPr>
                <w:rFonts w:ascii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</w:tc>
      </w:tr>
      <w:tr w:rsidR="00F1122E" w:rsidRPr="001E3BB3" w:rsidTr="00851EAA">
        <w:trPr>
          <w:jc w:val="center"/>
        </w:trPr>
        <w:tc>
          <w:tcPr>
            <w:tcW w:w="3924" w:type="dxa"/>
          </w:tcPr>
          <w:p w:rsidR="00F1122E" w:rsidRPr="001E3BB3" w:rsidRDefault="00F1122E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3">
              <w:rPr>
                <w:rFonts w:ascii="Times New Roman" w:hAnsi="Times New Roman" w:cs="Times New Roman"/>
                <w:sz w:val="24"/>
                <w:szCs w:val="24"/>
              </w:rPr>
              <w:t>Руководитель ВТК</w:t>
            </w:r>
          </w:p>
          <w:p w:rsidR="00F1122E" w:rsidRPr="001E3BB3" w:rsidRDefault="00F1122E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7BB" w:rsidRPr="001E3BB3" w:rsidRDefault="004C67BB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22E" w:rsidRPr="001E3BB3" w:rsidRDefault="00F1122E" w:rsidP="00DA3DB6">
            <w:pPr>
              <w:tabs>
                <w:tab w:val="left" w:pos="567"/>
                <w:tab w:val="left" w:pos="2579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3BB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 w:rsidR="00DA3DB6">
              <w:rPr>
                <w:rFonts w:ascii="Times New Roman" w:hAnsi="Times New Roman" w:cs="Times New Roman"/>
                <w:sz w:val="24"/>
                <w:szCs w:val="24"/>
              </w:rPr>
              <w:t>И.И. Иванов</w:t>
            </w:r>
            <w:r w:rsidRPr="001E3BB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3BB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89" w:type="dxa"/>
          </w:tcPr>
          <w:p w:rsidR="00F1122E" w:rsidRPr="001E3BB3" w:rsidRDefault="00F1122E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C67BB" w:rsidRPr="001E3BB3" w:rsidRDefault="00F1122E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3">
              <w:rPr>
                <w:rFonts w:ascii="Times New Roman" w:hAnsi="Times New Roman" w:cs="Times New Roman"/>
                <w:sz w:val="24"/>
                <w:szCs w:val="24"/>
              </w:rPr>
              <w:t xml:space="preserve"> Проректор</w:t>
            </w:r>
            <w:r w:rsidR="004C67BB" w:rsidRPr="001E3BB3">
              <w:rPr>
                <w:rFonts w:ascii="Times New Roman" w:hAnsi="Times New Roman" w:cs="Times New Roman"/>
                <w:sz w:val="24"/>
                <w:szCs w:val="24"/>
              </w:rPr>
              <w:t xml:space="preserve"> по науке </w:t>
            </w:r>
          </w:p>
          <w:p w:rsidR="00F1122E" w:rsidRPr="001E3BB3" w:rsidRDefault="004C67BB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1E3BB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E3BB3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ГАУ</w:t>
            </w:r>
          </w:p>
          <w:p w:rsidR="00F1122E" w:rsidRPr="001E3BB3" w:rsidRDefault="00F1122E" w:rsidP="00851EAA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22E" w:rsidRPr="001E3BB3" w:rsidRDefault="00F1122E" w:rsidP="004C67BB">
            <w:pPr>
              <w:tabs>
                <w:tab w:val="left" w:pos="567"/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B3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</w:t>
            </w:r>
            <w:r w:rsidR="004C67BB" w:rsidRPr="001E3BB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="004C67BB" w:rsidRPr="001E3BB3">
              <w:rPr>
                <w:rFonts w:ascii="Times New Roman" w:hAnsi="Times New Roman" w:cs="Times New Roman"/>
                <w:sz w:val="24"/>
                <w:szCs w:val="24"/>
              </w:rPr>
              <w:t>Коломейцев</w:t>
            </w:r>
            <w:proofErr w:type="spellEnd"/>
          </w:p>
        </w:tc>
      </w:tr>
    </w:tbl>
    <w:p w:rsidR="007E207A" w:rsidRDefault="007E207A" w:rsidP="007E207A">
      <w:pPr>
        <w:spacing w:after="0" w:line="360" w:lineRule="auto"/>
        <w:rPr>
          <w:rFonts w:ascii="Times New Roman" w:hAnsi="Times New Roman" w:cs="Times New Roman"/>
        </w:rPr>
      </w:pPr>
    </w:p>
    <w:p w:rsidR="007E207A" w:rsidRDefault="007E207A" w:rsidP="007E207A">
      <w:pPr>
        <w:spacing w:after="0" w:line="360" w:lineRule="auto"/>
        <w:rPr>
          <w:rFonts w:ascii="Times New Roman" w:hAnsi="Times New Roman" w:cs="Times New Roman"/>
        </w:rPr>
      </w:pPr>
    </w:p>
    <w:p w:rsidR="009B1327" w:rsidRPr="009B1327" w:rsidRDefault="00CB6438" w:rsidP="009B1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E3BB3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ФИО исполнителя</w:t>
      </w:r>
    </w:p>
    <w:p w:rsidR="009B1327" w:rsidRPr="009B1327" w:rsidRDefault="009B1327" w:rsidP="009B1327">
      <w:pPr>
        <w:rPr>
          <w:rFonts w:ascii="Times New Roman" w:hAnsi="Times New Roman" w:cs="Times New Roman"/>
        </w:rPr>
      </w:pPr>
    </w:p>
    <w:p w:rsidR="009B1327" w:rsidRPr="009B1327" w:rsidRDefault="009B1327" w:rsidP="009B1327">
      <w:pPr>
        <w:rPr>
          <w:rFonts w:ascii="Times New Roman" w:hAnsi="Times New Roman" w:cs="Times New Roman"/>
        </w:rPr>
      </w:pPr>
    </w:p>
    <w:p w:rsidR="009B1327" w:rsidRPr="009B1327" w:rsidRDefault="009B1327" w:rsidP="009B1327">
      <w:pPr>
        <w:rPr>
          <w:rFonts w:ascii="Times New Roman" w:hAnsi="Times New Roman" w:cs="Times New Roman"/>
        </w:rPr>
      </w:pPr>
    </w:p>
    <w:p w:rsidR="009B1327" w:rsidRDefault="009B1327" w:rsidP="009B1327">
      <w:pPr>
        <w:rPr>
          <w:rFonts w:ascii="Times New Roman" w:hAnsi="Times New Roman" w:cs="Times New Roman"/>
        </w:rPr>
      </w:pPr>
    </w:p>
    <w:p w:rsidR="00A44F88" w:rsidRPr="009B1327" w:rsidRDefault="009B1327" w:rsidP="009B1327">
      <w:pPr>
        <w:tabs>
          <w:tab w:val="left" w:pos="22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44F88" w:rsidRPr="009B1327" w:rsidSect="008A5E17">
      <w:footnotePr>
        <w:numFmt w:val="lowerRoman"/>
      </w:footnotePr>
      <w:endnotePr>
        <w:numFmt w:val="decimal"/>
      </w:endnotePr>
      <w:pgSz w:w="11907" w:h="16840" w:code="9"/>
      <w:pgMar w:top="993" w:right="851" w:bottom="426" w:left="1418" w:header="737" w:footer="73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lowerRoman"/>
  </w:footnotePr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2E"/>
    <w:rsid w:val="00015485"/>
    <w:rsid w:val="0002225A"/>
    <w:rsid w:val="00035D8D"/>
    <w:rsid w:val="00097C67"/>
    <w:rsid w:val="000B194F"/>
    <w:rsid w:val="000F432B"/>
    <w:rsid w:val="00106C09"/>
    <w:rsid w:val="00111535"/>
    <w:rsid w:val="0013556B"/>
    <w:rsid w:val="00135955"/>
    <w:rsid w:val="001C13A9"/>
    <w:rsid w:val="001E275B"/>
    <w:rsid w:val="001E3BB3"/>
    <w:rsid w:val="00232C1B"/>
    <w:rsid w:val="002C4FAE"/>
    <w:rsid w:val="003716B5"/>
    <w:rsid w:val="003A528D"/>
    <w:rsid w:val="003C4853"/>
    <w:rsid w:val="00425F70"/>
    <w:rsid w:val="004522A9"/>
    <w:rsid w:val="004674AD"/>
    <w:rsid w:val="00493E89"/>
    <w:rsid w:val="004C67BB"/>
    <w:rsid w:val="00567BE2"/>
    <w:rsid w:val="005956F1"/>
    <w:rsid w:val="006418BB"/>
    <w:rsid w:val="00690ED0"/>
    <w:rsid w:val="006A10CB"/>
    <w:rsid w:val="006F124E"/>
    <w:rsid w:val="006F52AE"/>
    <w:rsid w:val="00792AC3"/>
    <w:rsid w:val="007A0C5A"/>
    <w:rsid w:val="007E207A"/>
    <w:rsid w:val="007F080A"/>
    <w:rsid w:val="0081161A"/>
    <w:rsid w:val="0081253C"/>
    <w:rsid w:val="00835FAF"/>
    <w:rsid w:val="00887CA6"/>
    <w:rsid w:val="00894EF0"/>
    <w:rsid w:val="008A7512"/>
    <w:rsid w:val="00921A5E"/>
    <w:rsid w:val="00926903"/>
    <w:rsid w:val="00932EA6"/>
    <w:rsid w:val="00966F78"/>
    <w:rsid w:val="00973A68"/>
    <w:rsid w:val="00976EC8"/>
    <w:rsid w:val="0097718B"/>
    <w:rsid w:val="00995A02"/>
    <w:rsid w:val="009B1327"/>
    <w:rsid w:val="00A42EDE"/>
    <w:rsid w:val="00A44F88"/>
    <w:rsid w:val="00A570CA"/>
    <w:rsid w:val="00AA3E8E"/>
    <w:rsid w:val="00B04587"/>
    <w:rsid w:val="00B30276"/>
    <w:rsid w:val="00B72D5A"/>
    <w:rsid w:val="00B747BE"/>
    <w:rsid w:val="00B764AC"/>
    <w:rsid w:val="00C93E40"/>
    <w:rsid w:val="00CB1D29"/>
    <w:rsid w:val="00CB6438"/>
    <w:rsid w:val="00CE2F12"/>
    <w:rsid w:val="00D07336"/>
    <w:rsid w:val="00D14F52"/>
    <w:rsid w:val="00D30261"/>
    <w:rsid w:val="00D52E19"/>
    <w:rsid w:val="00D62A97"/>
    <w:rsid w:val="00D825D9"/>
    <w:rsid w:val="00D91052"/>
    <w:rsid w:val="00DA3DB6"/>
    <w:rsid w:val="00DC107D"/>
    <w:rsid w:val="00DC1AC1"/>
    <w:rsid w:val="00DF00ED"/>
    <w:rsid w:val="00E54D95"/>
    <w:rsid w:val="00EA21A7"/>
    <w:rsid w:val="00EB2415"/>
    <w:rsid w:val="00F044CC"/>
    <w:rsid w:val="00F058AD"/>
    <w:rsid w:val="00F07923"/>
    <w:rsid w:val="00F1122E"/>
    <w:rsid w:val="00F1449D"/>
    <w:rsid w:val="00F17227"/>
    <w:rsid w:val="00F24E20"/>
    <w:rsid w:val="00F42C3C"/>
    <w:rsid w:val="00F667DC"/>
    <w:rsid w:val="00F85875"/>
    <w:rsid w:val="00FA1976"/>
    <w:rsid w:val="00FB1749"/>
    <w:rsid w:val="00FB19DF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2024-10-08T10:16:00Z</cp:lastPrinted>
  <dcterms:created xsi:type="dcterms:W3CDTF">2025-01-21T06:49:00Z</dcterms:created>
  <dcterms:modified xsi:type="dcterms:W3CDTF">2025-01-22T04:55:00Z</dcterms:modified>
</cp:coreProperties>
</file>